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6DBB" w:rsidRDefault="00C37F35">
      <w:pPr>
        <w:pStyle w:val="normal0"/>
        <w:jc w:val="center"/>
      </w:pPr>
      <w:bookmarkStart w:id="0" w:name="_GoBack"/>
      <w:bookmarkEnd w:id="0"/>
      <w:r>
        <w:rPr>
          <w:rFonts w:ascii="Garamond" w:eastAsia="Garamond" w:hAnsi="Garamond" w:cs="Garamond"/>
          <w:b/>
          <w:sz w:val="28"/>
          <w:szCs w:val="28"/>
        </w:rPr>
        <w:t>Equality and Hierarchy of Marginalized Groups</w:t>
      </w:r>
    </w:p>
    <w:p w:rsidR="000B6DBB" w:rsidRDefault="00C37F35">
      <w:pPr>
        <w:pStyle w:val="normal0"/>
        <w:jc w:val="center"/>
      </w:pPr>
      <w:r>
        <w:rPr>
          <w:rFonts w:ascii="Garamond" w:eastAsia="Garamond" w:hAnsi="Garamond" w:cs="Garamond"/>
          <w:b/>
          <w:sz w:val="24"/>
          <w:szCs w:val="24"/>
        </w:rPr>
        <w:t xml:space="preserve">100 point Assessment (50pts- Individual, 50pts- </w:t>
      </w:r>
      <w:proofErr w:type="gramStart"/>
      <w:r>
        <w:rPr>
          <w:rFonts w:ascii="Garamond" w:eastAsia="Garamond" w:hAnsi="Garamond" w:cs="Garamond"/>
          <w:b/>
          <w:sz w:val="24"/>
          <w:szCs w:val="24"/>
        </w:rPr>
        <w:t>Group )</w:t>
      </w:r>
      <w:proofErr w:type="gramEnd"/>
      <w:r>
        <w:rPr>
          <w:rFonts w:ascii="Garamond" w:eastAsia="Garamond" w:hAnsi="Garamond" w:cs="Garamond"/>
          <w:b/>
        </w:rPr>
        <w:t xml:space="preserve"> </w:t>
      </w:r>
    </w:p>
    <w:p w:rsidR="000B6DBB" w:rsidRDefault="000B6DBB">
      <w:pPr>
        <w:pStyle w:val="normal0"/>
      </w:pPr>
    </w:p>
    <w:p w:rsidR="000B6DBB" w:rsidRDefault="00C37F35">
      <w:pPr>
        <w:pStyle w:val="normal0"/>
      </w:pPr>
      <w:r>
        <w:rPr>
          <w:rFonts w:ascii="Garamond" w:eastAsia="Garamond" w:hAnsi="Garamond" w:cs="Garamond"/>
          <w:b/>
          <w:i/>
        </w:rPr>
        <w:t>Focus Question: What propelled your group the most to greater social equality?</w:t>
      </w:r>
    </w:p>
    <w:p w:rsidR="000B6DBB" w:rsidRDefault="000B6DBB">
      <w:pPr>
        <w:pStyle w:val="normal0"/>
      </w:pPr>
    </w:p>
    <w:p w:rsidR="000B6DBB" w:rsidRDefault="00C37F35">
      <w:pPr>
        <w:pStyle w:val="normal0"/>
      </w:pPr>
      <w:r>
        <w:rPr>
          <w:rFonts w:ascii="Garamond" w:eastAsia="Garamond" w:hAnsi="Garamond" w:cs="Garamond"/>
        </w:rPr>
        <w:t>Task: This assignment will require that you complete both an individual and a group component that examines the journey of a particular marginalized group in the U.S. towards greater social equality. For the individual portion of the assignment, each of yo</w:t>
      </w:r>
      <w:r>
        <w:rPr>
          <w:rFonts w:ascii="Garamond" w:eastAsia="Garamond" w:hAnsi="Garamond" w:cs="Garamond"/>
        </w:rPr>
        <w:t>u will conduct research on one key component (event/pivotal person/ legislation or court case) of the assigned marginalized group’s social advancement.  With your peer group, you will synthesize the individual research and assess how far your group has pro</w:t>
      </w:r>
      <w:r>
        <w:rPr>
          <w:rFonts w:ascii="Garamond" w:eastAsia="Garamond" w:hAnsi="Garamond" w:cs="Garamond"/>
        </w:rPr>
        <w:t>gressed towards achieving social equality (in other words, moved inward in the power pie). Directions are listed below for both the individual and group components.</w:t>
      </w:r>
    </w:p>
    <w:p w:rsidR="000B6DBB" w:rsidRDefault="000B6DBB">
      <w:pPr>
        <w:pStyle w:val="normal0"/>
      </w:pPr>
    </w:p>
    <w:p w:rsidR="000B6DBB" w:rsidRDefault="00C37F35">
      <w:pPr>
        <w:pStyle w:val="normal0"/>
      </w:pPr>
      <w:r>
        <w:rPr>
          <w:rFonts w:ascii="Garamond" w:eastAsia="Garamond" w:hAnsi="Garamond" w:cs="Garamond"/>
        </w:rPr>
        <w:t>Your group will be assigned one of the below marginalized groups:</w:t>
      </w:r>
    </w:p>
    <w:p w:rsidR="000B6DBB" w:rsidRDefault="00C37F35">
      <w:pPr>
        <w:pStyle w:val="normal0"/>
      </w:pPr>
      <w:r>
        <w:rPr>
          <w:rFonts w:ascii="Garamond" w:eastAsia="Garamond" w:hAnsi="Garamond" w:cs="Garamond"/>
        </w:rPr>
        <w:t xml:space="preserve"> </w:t>
      </w:r>
      <w:r>
        <w:rPr>
          <w:rFonts w:ascii="Garamond" w:eastAsia="Garamond" w:hAnsi="Garamond" w:cs="Garamond"/>
          <w:i/>
        </w:rPr>
        <w:t>Native Americans, Irish</w:t>
      </w:r>
      <w:r>
        <w:rPr>
          <w:rFonts w:ascii="Garamond" w:eastAsia="Garamond" w:hAnsi="Garamond" w:cs="Garamond"/>
          <w:i/>
        </w:rPr>
        <w:t>-Americans, Chinese-Americans, Latinos, Italian-Americans, South Asian Americans, Women</w:t>
      </w:r>
    </w:p>
    <w:p w:rsidR="000B6DBB" w:rsidRDefault="000B6DBB">
      <w:pPr>
        <w:pStyle w:val="normal0"/>
      </w:pPr>
    </w:p>
    <w:p w:rsidR="000B6DBB" w:rsidRDefault="00C37F35">
      <w:pPr>
        <w:pStyle w:val="normal0"/>
      </w:pPr>
      <w:r>
        <w:rPr>
          <w:rFonts w:ascii="Garamond" w:eastAsia="Garamond" w:hAnsi="Garamond" w:cs="Garamond"/>
        </w:rPr>
        <w:t>Within your groups you will divide up and each take a different key component to research</w:t>
      </w:r>
    </w:p>
    <w:p w:rsidR="000B6DBB" w:rsidRDefault="00C37F35">
      <w:pPr>
        <w:pStyle w:val="normal0"/>
      </w:pPr>
      <w:proofErr w:type="gramStart"/>
      <w:r>
        <w:rPr>
          <w:rFonts w:ascii="Garamond" w:eastAsia="Garamond" w:hAnsi="Garamond" w:cs="Garamond"/>
          <w:i/>
        </w:rPr>
        <w:t>pivotal</w:t>
      </w:r>
      <w:proofErr w:type="gramEnd"/>
      <w:r>
        <w:rPr>
          <w:rFonts w:ascii="Garamond" w:eastAsia="Garamond" w:hAnsi="Garamond" w:cs="Garamond"/>
          <w:i/>
        </w:rPr>
        <w:t xml:space="preserve"> person/ legislation/court case or event</w:t>
      </w:r>
    </w:p>
    <w:p w:rsidR="000B6DBB" w:rsidRDefault="000B6DBB">
      <w:pPr>
        <w:pStyle w:val="normal0"/>
      </w:pPr>
    </w:p>
    <w:p w:rsidR="000B6DBB" w:rsidRDefault="00C37F35">
      <w:pPr>
        <w:pStyle w:val="normal0"/>
      </w:pPr>
      <w:r>
        <w:rPr>
          <w:rFonts w:ascii="Garamond" w:eastAsia="Garamond" w:hAnsi="Garamond" w:cs="Garamond"/>
        </w:rPr>
        <w:t xml:space="preserve">Individual: Research- </w:t>
      </w:r>
    </w:p>
    <w:tbl>
      <w:tblPr>
        <w:tblStyle w:val="a"/>
        <w:tblW w:w="97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80"/>
        <w:gridCol w:w="3360"/>
        <w:gridCol w:w="2205"/>
        <w:gridCol w:w="1980"/>
      </w:tblGrid>
      <w:tr w:rsidR="000B6DBB">
        <w:tc>
          <w:tcPr>
            <w:tcW w:w="21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Resea</w:t>
            </w:r>
            <w:r>
              <w:rPr>
                <w:rFonts w:ascii="Garamond" w:eastAsia="Garamond" w:hAnsi="Garamond" w:cs="Garamond"/>
              </w:rPr>
              <w:t>rch Steps</w:t>
            </w:r>
          </w:p>
        </w:tc>
        <w:tc>
          <w:tcPr>
            <w:tcW w:w="336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Expectation</w:t>
            </w:r>
          </w:p>
        </w:tc>
        <w:tc>
          <w:tcPr>
            <w:tcW w:w="2205"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Point Value:</w:t>
            </w:r>
          </w:p>
        </w:tc>
        <w:tc>
          <w:tcPr>
            <w:tcW w:w="19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Due Date:</w:t>
            </w:r>
          </w:p>
        </w:tc>
      </w:tr>
      <w:tr w:rsidR="000B6DBB">
        <w:tc>
          <w:tcPr>
            <w:tcW w:w="21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Sources</w:t>
            </w:r>
          </w:p>
        </w:tc>
        <w:tc>
          <w:tcPr>
            <w:tcW w:w="336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Required to have three separate secondary sources.  Sources should include at least one book and one journal article (JSTOR) and another of your choice but must be scholarly. You must have three of these sources with you in class on due date.  If source is</w:t>
            </w:r>
            <w:r>
              <w:rPr>
                <w:rFonts w:ascii="Garamond" w:eastAsia="Garamond" w:hAnsi="Garamond" w:cs="Garamond"/>
              </w:rPr>
              <w:t xml:space="preserve"> electronic it must be printed or have a device that can access it in class. You will use this half-day to begin working on notecards and will be taught how to complete notecards.  </w:t>
            </w:r>
            <w:r>
              <w:rPr>
                <w:rFonts w:ascii="Garamond" w:eastAsia="Garamond" w:hAnsi="Garamond" w:cs="Garamond"/>
                <w:b/>
              </w:rPr>
              <w:t>BRING BLANK NOTECARDS TO CLASS</w:t>
            </w:r>
          </w:p>
        </w:tc>
        <w:tc>
          <w:tcPr>
            <w:tcW w:w="2205"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5 points term assignments</w:t>
            </w:r>
          </w:p>
        </w:tc>
        <w:tc>
          <w:tcPr>
            <w:tcW w:w="19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Both classes due W</w:t>
            </w:r>
            <w:r>
              <w:rPr>
                <w:rFonts w:ascii="Garamond" w:eastAsia="Garamond" w:hAnsi="Garamond" w:cs="Garamond"/>
              </w:rPr>
              <w:t xml:space="preserve">ednesday </w:t>
            </w:r>
            <w:r>
              <w:rPr>
                <w:rFonts w:ascii="Garamond" w:eastAsia="Garamond" w:hAnsi="Garamond" w:cs="Garamond"/>
                <w:b/>
              </w:rPr>
              <w:t>February 3rd</w:t>
            </w:r>
          </w:p>
          <w:p w:rsidR="000B6DBB" w:rsidRDefault="000B6DBB">
            <w:pPr>
              <w:pStyle w:val="normal0"/>
              <w:widowControl w:val="0"/>
              <w:spacing w:line="240" w:lineRule="auto"/>
            </w:pPr>
          </w:p>
        </w:tc>
      </w:tr>
      <w:tr w:rsidR="000B6DBB">
        <w:tc>
          <w:tcPr>
            <w:tcW w:w="21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Notecard Checkpoint # 1</w:t>
            </w:r>
          </w:p>
        </w:tc>
        <w:tc>
          <w:tcPr>
            <w:tcW w:w="336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Have completed 10 properly formatted notecards.</w:t>
            </w:r>
          </w:p>
        </w:tc>
        <w:tc>
          <w:tcPr>
            <w:tcW w:w="2205"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3 term assignment points</w:t>
            </w:r>
          </w:p>
        </w:tc>
        <w:tc>
          <w:tcPr>
            <w:tcW w:w="19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 xml:space="preserve">Due </w:t>
            </w:r>
          </w:p>
          <w:p w:rsidR="000B6DBB" w:rsidRDefault="00C37F35">
            <w:pPr>
              <w:pStyle w:val="normal0"/>
              <w:widowControl w:val="0"/>
              <w:spacing w:line="240" w:lineRule="auto"/>
            </w:pPr>
            <w:r>
              <w:rPr>
                <w:rFonts w:ascii="Garamond" w:eastAsia="Garamond" w:hAnsi="Garamond" w:cs="Garamond"/>
                <w:b/>
              </w:rPr>
              <w:t>Green- Friday 2 /</w:t>
            </w:r>
            <w:proofErr w:type="gramStart"/>
            <w:r>
              <w:rPr>
                <w:rFonts w:ascii="Garamond" w:eastAsia="Garamond" w:hAnsi="Garamond" w:cs="Garamond"/>
                <w:b/>
              </w:rPr>
              <w:t>5  and</w:t>
            </w:r>
            <w:proofErr w:type="gramEnd"/>
            <w:r>
              <w:rPr>
                <w:rFonts w:ascii="Garamond" w:eastAsia="Garamond" w:hAnsi="Garamond" w:cs="Garamond"/>
                <w:b/>
              </w:rPr>
              <w:t xml:space="preserve"> </w:t>
            </w:r>
          </w:p>
          <w:p w:rsidR="000B6DBB" w:rsidRDefault="00C37F35">
            <w:pPr>
              <w:pStyle w:val="normal0"/>
              <w:widowControl w:val="0"/>
              <w:spacing w:line="240" w:lineRule="auto"/>
            </w:pPr>
            <w:r>
              <w:rPr>
                <w:rFonts w:ascii="Garamond" w:eastAsia="Garamond" w:hAnsi="Garamond" w:cs="Garamond"/>
                <w:b/>
              </w:rPr>
              <w:t xml:space="preserve">Purple 2/6 </w:t>
            </w:r>
          </w:p>
        </w:tc>
      </w:tr>
      <w:tr w:rsidR="000B6DBB">
        <w:trPr>
          <w:trHeight w:val="1620"/>
        </w:trPr>
        <w:tc>
          <w:tcPr>
            <w:tcW w:w="21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lastRenderedPageBreak/>
              <w:t>Notecard Checkpoint # 2</w:t>
            </w:r>
          </w:p>
        </w:tc>
        <w:tc>
          <w:tcPr>
            <w:tcW w:w="336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Complete a minimum of 50 notecards on your assigned aspect of the gr</w:t>
            </w:r>
            <w:r>
              <w:rPr>
                <w:rFonts w:ascii="Garamond" w:eastAsia="Garamond" w:hAnsi="Garamond" w:cs="Garamond"/>
              </w:rPr>
              <w:t xml:space="preserve">oup </w:t>
            </w:r>
          </w:p>
        </w:tc>
        <w:tc>
          <w:tcPr>
            <w:tcW w:w="2205"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10 points term assignments</w:t>
            </w:r>
          </w:p>
          <w:p w:rsidR="000B6DBB" w:rsidRDefault="000B6DBB">
            <w:pPr>
              <w:pStyle w:val="normal0"/>
              <w:widowControl w:val="0"/>
              <w:spacing w:line="240" w:lineRule="auto"/>
            </w:pPr>
          </w:p>
          <w:p w:rsidR="000B6DBB" w:rsidRDefault="000B6DBB">
            <w:pPr>
              <w:pStyle w:val="normal0"/>
              <w:widowControl w:val="0"/>
              <w:spacing w:line="240" w:lineRule="auto"/>
            </w:pPr>
          </w:p>
          <w:p w:rsidR="000B6DBB" w:rsidRDefault="000B6DBB">
            <w:pPr>
              <w:pStyle w:val="normal0"/>
              <w:widowControl w:val="0"/>
              <w:spacing w:line="240" w:lineRule="auto"/>
            </w:pPr>
          </w:p>
          <w:p w:rsidR="000B6DBB" w:rsidRDefault="000B6DBB">
            <w:pPr>
              <w:pStyle w:val="normal0"/>
              <w:widowControl w:val="0"/>
              <w:spacing w:line="240" w:lineRule="auto"/>
            </w:pPr>
          </w:p>
        </w:tc>
        <w:tc>
          <w:tcPr>
            <w:tcW w:w="19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 xml:space="preserve">Both classes due </w:t>
            </w:r>
            <w:proofErr w:type="gramStart"/>
            <w:r>
              <w:rPr>
                <w:rFonts w:ascii="Garamond" w:eastAsia="Garamond" w:hAnsi="Garamond" w:cs="Garamond"/>
                <w:b/>
              </w:rPr>
              <w:t>Tuesday  2</w:t>
            </w:r>
            <w:proofErr w:type="gramEnd"/>
            <w:r>
              <w:rPr>
                <w:rFonts w:ascii="Garamond" w:eastAsia="Garamond" w:hAnsi="Garamond" w:cs="Garamond"/>
                <w:b/>
              </w:rPr>
              <w:t>/9</w:t>
            </w:r>
          </w:p>
        </w:tc>
      </w:tr>
      <w:tr w:rsidR="000B6DBB">
        <w:tc>
          <w:tcPr>
            <w:tcW w:w="21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Topic Choice</w:t>
            </w:r>
          </w:p>
        </w:tc>
        <w:tc>
          <w:tcPr>
            <w:tcW w:w="336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 xml:space="preserve">Upon completion of 60 notecards you will complete a topic selection sheet that identifies the person/event/ legislation/case and states </w:t>
            </w:r>
            <w:proofErr w:type="gramStart"/>
            <w:r>
              <w:rPr>
                <w:rFonts w:ascii="Garamond" w:eastAsia="Garamond" w:hAnsi="Garamond" w:cs="Garamond"/>
              </w:rPr>
              <w:t>the  rationale</w:t>
            </w:r>
            <w:proofErr w:type="gramEnd"/>
            <w:r>
              <w:rPr>
                <w:rFonts w:ascii="Garamond" w:eastAsia="Garamond" w:hAnsi="Garamond" w:cs="Garamond"/>
              </w:rPr>
              <w:t xml:space="preserve"> for your choice.</w:t>
            </w:r>
          </w:p>
        </w:tc>
        <w:tc>
          <w:tcPr>
            <w:tcW w:w="2205"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Formative check- no homework credit will be awarded but must complete in order to move to writing stage.</w:t>
            </w:r>
          </w:p>
        </w:tc>
        <w:tc>
          <w:tcPr>
            <w:tcW w:w="19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b/>
              </w:rPr>
              <w:t>Both Classes 2/9</w:t>
            </w:r>
          </w:p>
        </w:tc>
      </w:tr>
      <w:tr w:rsidR="000B6DBB">
        <w:tc>
          <w:tcPr>
            <w:tcW w:w="21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Claim Checkpoint</w:t>
            </w:r>
          </w:p>
        </w:tc>
        <w:tc>
          <w:tcPr>
            <w:tcW w:w="336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Write a one-sentence claim that addresses why your assigned aspect was the most significant in propelling your group to greater social equality</w:t>
            </w:r>
          </w:p>
        </w:tc>
        <w:tc>
          <w:tcPr>
            <w:tcW w:w="2205"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 xml:space="preserve">5 Term assignment points- You will </w:t>
            </w:r>
            <w:proofErr w:type="gramStart"/>
            <w:r>
              <w:rPr>
                <w:rFonts w:ascii="Garamond" w:eastAsia="Garamond" w:hAnsi="Garamond" w:cs="Garamond"/>
              </w:rPr>
              <w:t>received</w:t>
            </w:r>
            <w:proofErr w:type="gramEnd"/>
            <w:r>
              <w:rPr>
                <w:rFonts w:ascii="Garamond" w:eastAsia="Garamond" w:hAnsi="Garamond" w:cs="Garamond"/>
              </w:rPr>
              <w:t xml:space="preserve"> full credit so long as you submit on time and complete this assignme</w:t>
            </w:r>
            <w:r>
              <w:rPr>
                <w:rFonts w:ascii="Garamond" w:eastAsia="Garamond" w:hAnsi="Garamond" w:cs="Garamond"/>
              </w:rPr>
              <w:t>nt.</w:t>
            </w:r>
          </w:p>
        </w:tc>
        <w:tc>
          <w:tcPr>
            <w:tcW w:w="19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 xml:space="preserve">Both Classes due </w:t>
            </w:r>
            <w:r>
              <w:rPr>
                <w:rFonts w:ascii="Garamond" w:eastAsia="Garamond" w:hAnsi="Garamond" w:cs="Garamond"/>
                <w:b/>
              </w:rPr>
              <w:t>Wednesday 2/10</w:t>
            </w:r>
          </w:p>
        </w:tc>
      </w:tr>
      <w:tr w:rsidR="000B6DBB">
        <w:tc>
          <w:tcPr>
            <w:tcW w:w="21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In-Class Workdays/ Conferences</w:t>
            </w:r>
          </w:p>
        </w:tc>
        <w:tc>
          <w:tcPr>
            <w:tcW w:w="336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During Wednesday 2/10 (Both Sections), Thursday 2/11 (Green) and Friday 2/12 (Purple) and Monday 2/22 you will take class time to work on claim conferencing/evidence collection and crafting of detailed outline/annotated bibliography work.</w:t>
            </w:r>
          </w:p>
        </w:tc>
        <w:tc>
          <w:tcPr>
            <w:tcW w:w="2205"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Formative Check n</w:t>
            </w:r>
            <w:r>
              <w:rPr>
                <w:rFonts w:ascii="Garamond" w:eastAsia="Garamond" w:hAnsi="Garamond" w:cs="Garamond"/>
              </w:rPr>
              <w:t>o homework credit will be awarded for this work.  I will be taking close note of your focus and it will be factored into your class citizenship grade.</w:t>
            </w:r>
          </w:p>
        </w:tc>
        <w:tc>
          <w:tcPr>
            <w:tcW w:w="19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b/>
              </w:rPr>
              <w:t>Wednesday 2/10 (Both Sections), Thursday 2/11 (Green) and Friday 2/12 (Purple) and Monday 2/22</w:t>
            </w:r>
          </w:p>
        </w:tc>
      </w:tr>
      <w:tr w:rsidR="000B6DBB">
        <w:tc>
          <w:tcPr>
            <w:tcW w:w="21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 xml:space="preserve">Detailed </w:t>
            </w:r>
            <w:r>
              <w:rPr>
                <w:rFonts w:ascii="Garamond" w:eastAsia="Garamond" w:hAnsi="Garamond" w:cs="Garamond"/>
              </w:rPr>
              <w:t>Outline</w:t>
            </w:r>
          </w:p>
        </w:tc>
        <w:tc>
          <w:tcPr>
            <w:tcW w:w="336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Create a detailed outline that presents your claim and the evidence you have found to support that. You will be given direct instruction on how to create an outline. No bibliography is necessary as you will have submitted earlier on Tuesday 2/23 (G</w:t>
            </w:r>
            <w:r>
              <w:rPr>
                <w:rFonts w:ascii="Garamond" w:eastAsia="Garamond" w:hAnsi="Garamond" w:cs="Garamond"/>
              </w:rPr>
              <w:t>reen) or 2/24 (Purple)</w:t>
            </w:r>
          </w:p>
        </w:tc>
        <w:tc>
          <w:tcPr>
            <w:tcW w:w="2205"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b/>
              </w:rPr>
              <w:t>40 points assessment category</w:t>
            </w:r>
          </w:p>
        </w:tc>
        <w:tc>
          <w:tcPr>
            <w:tcW w:w="19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 xml:space="preserve">Both Sections </w:t>
            </w:r>
            <w:r>
              <w:rPr>
                <w:rFonts w:ascii="Garamond" w:eastAsia="Garamond" w:hAnsi="Garamond" w:cs="Garamond"/>
                <w:b/>
              </w:rPr>
              <w:t>Thursday 2/25</w:t>
            </w:r>
          </w:p>
        </w:tc>
      </w:tr>
      <w:tr w:rsidR="000B6DBB">
        <w:tc>
          <w:tcPr>
            <w:tcW w:w="21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Annotated Bibliography</w:t>
            </w:r>
          </w:p>
          <w:p w:rsidR="000B6DBB" w:rsidRDefault="000B6DBB">
            <w:pPr>
              <w:pStyle w:val="normal0"/>
              <w:widowControl w:val="0"/>
              <w:spacing w:line="240" w:lineRule="auto"/>
            </w:pPr>
          </w:p>
          <w:p w:rsidR="000B6DBB" w:rsidRDefault="00C37F35">
            <w:pPr>
              <w:pStyle w:val="normal0"/>
              <w:widowControl w:val="0"/>
              <w:spacing w:line="240" w:lineRule="auto"/>
            </w:pPr>
            <w:r>
              <w:rPr>
                <w:rFonts w:ascii="Garamond" w:eastAsia="Garamond" w:hAnsi="Garamond" w:cs="Garamond"/>
                <w:b/>
              </w:rPr>
              <w:t>Note this due date is before paper due date. It is worth a term assignment.</w:t>
            </w:r>
          </w:p>
        </w:tc>
        <w:tc>
          <w:tcPr>
            <w:tcW w:w="336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 xml:space="preserve">Submit an </w:t>
            </w:r>
            <w:hyperlink r:id="rId6">
              <w:r>
                <w:rPr>
                  <w:rFonts w:ascii="Garamond" w:eastAsia="Garamond" w:hAnsi="Garamond" w:cs="Garamond"/>
                  <w:color w:val="1155CC"/>
                  <w:u w:val="single"/>
                </w:rPr>
                <w:t>annotated bibliography</w:t>
              </w:r>
            </w:hyperlink>
            <w:r>
              <w:rPr>
                <w:rFonts w:ascii="Garamond" w:eastAsia="Garamond" w:hAnsi="Garamond" w:cs="Garamond"/>
              </w:rPr>
              <w:t xml:space="preserve"> with three secondary sources formatted according to the Chicago Manual of Style. You will receive direct instruction on format of an annotated bibliography in class on Monday 2/22.</w:t>
            </w:r>
          </w:p>
        </w:tc>
        <w:tc>
          <w:tcPr>
            <w:tcW w:w="2205"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b/>
              </w:rPr>
              <w:t>10 Assessment Points</w:t>
            </w:r>
          </w:p>
        </w:tc>
        <w:tc>
          <w:tcPr>
            <w:tcW w:w="1980" w:type="dxa"/>
            <w:tcMar>
              <w:top w:w="100" w:type="dxa"/>
              <w:left w:w="100" w:type="dxa"/>
              <w:bottom w:w="100" w:type="dxa"/>
              <w:right w:w="100" w:type="dxa"/>
            </w:tcMar>
          </w:tcPr>
          <w:p w:rsidR="000B6DBB" w:rsidRDefault="00C37F35">
            <w:pPr>
              <w:pStyle w:val="normal0"/>
              <w:widowControl w:val="0"/>
              <w:spacing w:line="240" w:lineRule="auto"/>
            </w:pPr>
            <w:r>
              <w:rPr>
                <w:rFonts w:ascii="Garamond" w:eastAsia="Garamond" w:hAnsi="Garamond" w:cs="Garamond"/>
              </w:rPr>
              <w:t xml:space="preserve">Due Green- </w:t>
            </w:r>
            <w:r>
              <w:rPr>
                <w:rFonts w:ascii="Garamond" w:eastAsia="Garamond" w:hAnsi="Garamond" w:cs="Garamond"/>
                <w:b/>
              </w:rPr>
              <w:t>Tuesday 2/23</w:t>
            </w:r>
          </w:p>
          <w:p w:rsidR="000B6DBB" w:rsidRDefault="000B6DBB">
            <w:pPr>
              <w:pStyle w:val="normal0"/>
              <w:widowControl w:val="0"/>
              <w:spacing w:line="240" w:lineRule="auto"/>
            </w:pPr>
          </w:p>
          <w:p w:rsidR="000B6DBB" w:rsidRDefault="00C37F35">
            <w:pPr>
              <w:pStyle w:val="normal0"/>
              <w:widowControl w:val="0"/>
              <w:spacing w:line="240" w:lineRule="auto"/>
            </w:pPr>
            <w:r>
              <w:rPr>
                <w:rFonts w:ascii="Garamond" w:eastAsia="Garamond" w:hAnsi="Garamond" w:cs="Garamond"/>
              </w:rPr>
              <w:t xml:space="preserve">Purple Wednesday </w:t>
            </w:r>
            <w:r>
              <w:rPr>
                <w:rFonts w:ascii="Garamond" w:eastAsia="Garamond" w:hAnsi="Garamond" w:cs="Garamond"/>
                <w:b/>
              </w:rPr>
              <w:t>2/24</w:t>
            </w:r>
          </w:p>
        </w:tc>
      </w:tr>
    </w:tbl>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C37F35">
      <w:pPr>
        <w:pStyle w:val="normal0"/>
      </w:pPr>
      <w:r>
        <w:rPr>
          <w:rFonts w:ascii="Garamond" w:eastAsia="Garamond" w:hAnsi="Garamond" w:cs="Garamond"/>
          <w:b/>
        </w:rPr>
        <w:t>Group Assignment: 50 Assessment Points</w:t>
      </w:r>
    </w:p>
    <w:p w:rsidR="000B6DBB" w:rsidRDefault="000B6DBB">
      <w:pPr>
        <w:pStyle w:val="normal0"/>
      </w:pPr>
    </w:p>
    <w:p w:rsidR="000B6DBB" w:rsidRDefault="00C37F35">
      <w:pPr>
        <w:pStyle w:val="normal0"/>
      </w:pPr>
      <w:r>
        <w:rPr>
          <w:rFonts w:ascii="Garamond" w:eastAsia="Garamond" w:hAnsi="Garamond" w:cs="Garamond"/>
          <w:b/>
          <w:i/>
        </w:rPr>
        <w:t xml:space="preserve">Final Product: </w:t>
      </w:r>
      <w:r>
        <w:rPr>
          <w:rFonts w:ascii="Garamond" w:eastAsia="Garamond" w:hAnsi="Garamond" w:cs="Garamond"/>
        </w:rPr>
        <w:t xml:space="preserve">A presentation on one of the following historically marginalized groups: </w:t>
      </w:r>
    </w:p>
    <w:p w:rsidR="000B6DBB" w:rsidRDefault="00C37F35">
      <w:pPr>
        <w:pStyle w:val="normal0"/>
      </w:pPr>
      <w:r>
        <w:rPr>
          <w:rFonts w:ascii="Garamond" w:eastAsia="Garamond" w:hAnsi="Garamond" w:cs="Garamond"/>
          <w:b/>
          <w:i/>
        </w:rPr>
        <w:t xml:space="preserve">Time: </w:t>
      </w:r>
      <w:r>
        <w:rPr>
          <w:rFonts w:ascii="Garamond" w:eastAsia="Garamond" w:hAnsi="Garamond" w:cs="Garamond"/>
        </w:rPr>
        <w:t>You will have three (3) class days to complete your presentation (Class dates: Green- Tuesday 2/23, Thursday 2/25 and Friday 2/</w:t>
      </w:r>
      <w:proofErr w:type="gramStart"/>
      <w:r>
        <w:rPr>
          <w:rFonts w:ascii="Garamond" w:eastAsia="Garamond" w:hAnsi="Garamond" w:cs="Garamond"/>
        </w:rPr>
        <w:t xml:space="preserve">26 </w:t>
      </w:r>
      <w:r>
        <w:rPr>
          <w:rFonts w:ascii="Garamond" w:eastAsia="Garamond" w:hAnsi="Garamond" w:cs="Garamond"/>
          <w:b/>
        </w:rPr>
        <w:t xml:space="preserve"> Purple</w:t>
      </w:r>
      <w:proofErr w:type="gramEnd"/>
      <w:r>
        <w:rPr>
          <w:rFonts w:ascii="Garamond" w:eastAsia="Garamond" w:hAnsi="Garamond" w:cs="Garamond"/>
          <w:b/>
        </w:rPr>
        <w:t>-</w:t>
      </w:r>
      <w:r>
        <w:rPr>
          <w:rFonts w:ascii="Garamond" w:eastAsia="Garamond" w:hAnsi="Garamond" w:cs="Garamond"/>
        </w:rPr>
        <w:t xml:space="preserve"> Wednesday 2/24, Thursday 2/25 and Friday 2/26.</w:t>
      </w:r>
    </w:p>
    <w:p w:rsidR="000B6DBB" w:rsidRDefault="00C37F35">
      <w:pPr>
        <w:pStyle w:val="normal0"/>
      </w:pPr>
      <w:r>
        <w:rPr>
          <w:rFonts w:ascii="Garamond" w:eastAsia="Garamond" w:hAnsi="Garamond" w:cs="Garamond"/>
          <w:b/>
          <w:i/>
        </w:rPr>
        <w:t xml:space="preserve">Format: </w:t>
      </w:r>
      <w:r>
        <w:rPr>
          <w:rFonts w:ascii="Garamond" w:eastAsia="Garamond" w:hAnsi="Garamond" w:cs="Garamond"/>
        </w:rPr>
        <w:t xml:space="preserve">For your final product you must use </w:t>
      </w:r>
      <w:proofErr w:type="spellStart"/>
      <w:proofErr w:type="gramStart"/>
      <w:r>
        <w:rPr>
          <w:rFonts w:ascii="Garamond" w:eastAsia="Garamond" w:hAnsi="Garamond" w:cs="Garamond"/>
        </w:rPr>
        <w:t>powerpoint</w:t>
      </w:r>
      <w:proofErr w:type="spellEnd"/>
      <w:proofErr w:type="gramEnd"/>
      <w:r>
        <w:rPr>
          <w:rFonts w:ascii="Garamond" w:eastAsia="Garamond" w:hAnsi="Garamond" w:cs="Garamond"/>
        </w:rPr>
        <w:t xml:space="preserve">, </w:t>
      </w:r>
      <w:proofErr w:type="spellStart"/>
      <w:r>
        <w:rPr>
          <w:rFonts w:ascii="Garamond" w:eastAsia="Garamond" w:hAnsi="Garamond" w:cs="Garamond"/>
        </w:rPr>
        <w:t>google</w:t>
      </w:r>
      <w:proofErr w:type="spellEnd"/>
      <w:r>
        <w:rPr>
          <w:rFonts w:ascii="Garamond" w:eastAsia="Garamond" w:hAnsi="Garamond" w:cs="Garamond"/>
        </w:rPr>
        <w:t xml:space="preserve"> present</w:t>
      </w:r>
      <w:r>
        <w:rPr>
          <w:rFonts w:ascii="Garamond" w:eastAsia="Garamond" w:hAnsi="Garamond" w:cs="Garamond"/>
        </w:rPr>
        <w:t>ation or a similar platform.</w:t>
      </w:r>
    </w:p>
    <w:p w:rsidR="000B6DBB" w:rsidRDefault="00C37F35">
      <w:pPr>
        <w:pStyle w:val="normal0"/>
      </w:pPr>
      <w:r>
        <w:rPr>
          <w:rFonts w:ascii="Garamond" w:eastAsia="Garamond" w:hAnsi="Garamond" w:cs="Garamond"/>
          <w:b/>
          <w:i/>
        </w:rPr>
        <w:t xml:space="preserve">Content: </w:t>
      </w:r>
      <w:r>
        <w:rPr>
          <w:rFonts w:ascii="Garamond" w:eastAsia="Garamond" w:hAnsi="Garamond" w:cs="Garamond"/>
        </w:rPr>
        <w:t>Your presentation must:</w:t>
      </w:r>
    </w:p>
    <w:p w:rsidR="000B6DBB" w:rsidRDefault="00C37F35">
      <w:pPr>
        <w:pStyle w:val="normal0"/>
        <w:numPr>
          <w:ilvl w:val="0"/>
          <w:numId w:val="1"/>
        </w:numPr>
        <w:ind w:hanging="360"/>
        <w:contextualSpacing/>
        <w:rPr>
          <w:rFonts w:ascii="Garamond" w:eastAsia="Garamond" w:hAnsi="Garamond" w:cs="Garamond"/>
        </w:rPr>
      </w:pPr>
      <w:r>
        <w:rPr>
          <w:rFonts w:ascii="Garamond" w:eastAsia="Garamond" w:hAnsi="Garamond" w:cs="Garamond"/>
        </w:rPr>
        <w:t>Rely on research from the following sources</w:t>
      </w:r>
    </w:p>
    <w:p w:rsidR="000B6DBB" w:rsidRDefault="00C37F35">
      <w:pPr>
        <w:pStyle w:val="normal0"/>
        <w:numPr>
          <w:ilvl w:val="1"/>
          <w:numId w:val="1"/>
        </w:numPr>
        <w:ind w:hanging="360"/>
        <w:contextualSpacing/>
        <w:rPr>
          <w:rFonts w:ascii="Garamond" w:eastAsia="Garamond" w:hAnsi="Garamond" w:cs="Garamond"/>
        </w:rPr>
      </w:pPr>
      <w:r>
        <w:rPr>
          <w:rFonts w:ascii="Garamond" w:eastAsia="Garamond" w:hAnsi="Garamond" w:cs="Garamond"/>
        </w:rPr>
        <w:t>Books, including your textbook</w:t>
      </w:r>
    </w:p>
    <w:p w:rsidR="000B6DBB" w:rsidRDefault="00C37F35">
      <w:pPr>
        <w:pStyle w:val="normal0"/>
        <w:numPr>
          <w:ilvl w:val="1"/>
          <w:numId w:val="1"/>
        </w:numPr>
        <w:ind w:hanging="360"/>
        <w:contextualSpacing/>
        <w:rPr>
          <w:rFonts w:ascii="Garamond" w:eastAsia="Garamond" w:hAnsi="Garamond" w:cs="Garamond"/>
        </w:rPr>
      </w:pPr>
      <w:r>
        <w:rPr>
          <w:rFonts w:ascii="Garamond" w:eastAsia="Garamond" w:hAnsi="Garamond" w:cs="Garamond"/>
        </w:rPr>
        <w:t>Library databases (</w:t>
      </w:r>
      <w:proofErr w:type="spellStart"/>
      <w:r>
        <w:rPr>
          <w:rFonts w:ascii="Garamond" w:eastAsia="Garamond" w:hAnsi="Garamond" w:cs="Garamond"/>
        </w:rPr>
        <w:t>abc</w:t>
      </w:r>
      <w:proofErr w:type="spellEnd"/>
      <w:r>
        <w:rPr>
          <w:rFonts w:ascii="Garamond" w:eastAsia="Garamond" w:hAnsi="Garamond" w:cs="Garamond"/>
        </w:rPr>
        <w:t xml:space="preserve"> Clio, U.S. History in Context, etc.)</w:t>
      </w:r>
    </w:p>
    <w:p w:rsidR="000B6DBB" w:rsidRDefault="00C37F35">
      <w:pPr>
        <w:pStyle w:val="normal0"/>
        <w:numPr>
          <w:ilvl w:val="1"/>
          <w:numId w:val="1"/>
        </w:numPr>
        <w:ind w:hanging="360"/>
        <w:contextualSpacing/>
        <w:rPr>
          <w:rFonts w:ascii="Garamond" w:eastAsia="Garamond" w:hAnsi="Garamond" w:cs="Garamond"/>
        </w:rPr>
      </w:pPr>
      <w:r>
        <w:rPr>
          <w:rFonts w:ascii="Garamond" w:eastAsia="Garamond" w:hAnsi="Garamond" w:cs="Garamond"/>
        </w:rPr>
        <w:t>The Library of Congress, National Archives, ourdocuments.gov</w:t>
      </w:r>
    </w:p>
    <w:p w:rsidR="000B6DBB" w:rsidRDefault="000B6DBB">
      <w:pPr>
        <w:pStyle w:val="normal0"/>
      </w:pPr>
    </w:p>
    <w:p w:rsidR="000B6DBB" w:rsidRDefault="00C37F35">
      <w:pPr>
        <w:pStyle w:val="normal0"/>
        <w:numPr>
          <w:ilvl w:val="0"/>
          <w:numId w:val="1"/>
        </w:numPr>
        <w:ind w:hanging="360"/>
        <w:contextualSpacing/>
        <w:rPr>
          <w:rFonts w:ascii="Garamond" w:eastAsia="Garamond" w:hAnsi="Garamond" w:cs="Garamond"/>
        </w:rPr>
      </w:pPr>
      <w:r>
        <w:rPr>
          <w:rFonts w:ascii="Garamond" w:eastAsia="Garamond" w:hAnsi="Garamond" w:cs="Garamond"/>
        </w:rPr>
        <w:t xml:space="preserve">Include the early history of your group in the United </w:t>
      </w:r>
      <w:proofErr w:type="gramStart"/>
      <w:r>
        <w:rPr>
          <w:rFonts w:ascii="Garamond" w:eastAsia="Garamond" w:hAnsi="Garamond" w:cs="Garamond"/>
        </w:rPr>
        <w:t>states</w:t>
      </w:r>
      <w:proofErr w:type="gramEnd"/>
      <w:r>
        <w:rPr>
          <w:rFonts w:ascii="Garamond" w:eastAsia="Garamond" w:hAnsi="Garamond" w:cs="Garamond"/>
        </w:rPr>
        <w:t xml:space="preserve"> -- When did they arrive? Why did they come? Where did they settle? What social (de facto) and political forces (de </w:t>
      </w:r>
      <w:proofErr w:type="spellStart"/>
      <w:r>
        <w:rPr>
          <w:rFonts w:ascii="Garamond" w:eastAsia="Garamond" w:hAnsi="Garamond" w:cs="Garamond"/>
        </w:rPr>
        <w:t>juré</w:t>
      </w:r>
      <w:proofErr w:type="spellEnd"/>
      <w:r>
        <w:rPr>
          <w:rFonts w:ascii="Garamond" w:eastAsia="Garamond" w:hAnsi="Garamond" w:cs="Garamond"/>
        </w:rPr>
        <w:t>) marginalized</w:t>
      </w:r>
      <w:r>
        <w:rPr>
          <w:rFonts w:ascii="Garamond" w:eastAsia="Garamond" w:hAnsi="Garamond" w:cs="Garamond"/>
        </w:rPr>
        <w:t xml:space="preserve"> them? (</w:t>
      </w:r>
      <w:proofErr w:type="gramStart"/>
      <w:r>
        <w:rPr>
          <w:rFonts w:ascii="Garamond" w:eastAsia="Garamond" w:hAnsi="Garamond" w:cs="Garamond"/>
        </w:rPr>
        <w:t>for</w:t>
      </w:r>
      <w:proofErr w:type="gramEnd"/>
      <w:r>
        <w:rPr>
          <w:rFonts w:ascii="Garamond" w:eastAsia="Garamond" w:hAnsi="Garamond" w:cs="Garamond"/>
        </w:rPr>
        <w:t xml:space="preserve"> Native Americans, start in the </w:t>
      </w:r>
      <w:proofErr w:type="spellStart"/>
      <w:r>
        <w:rPr>
          <w:rFonts w:ascii="Garamond" w:eastAsia="Garamond" w:hAnsi="Garamond" w:cs="Garamond"/>
        </w:rPr>
        <w:t>Jacksonian</w:t>
      </w:r>
      <w:proofErr w:type="spellEnd"/>
      <w:r>
        <w:rPr>
          <w:rFonts w:ascii="Garamond" w:eastAsia="Garamond" w:hAnsi="Garamond" w:cs="Garamond"/>
        </w:rPr>
        <w:t xml:space="preserve"> Era).</w:t>
      </w:r>
    </w:p>
    <w:p w:rsidR="000B6DBB" w:rsidRDefault="000B6DBB">
      <w:pPr>
        <w:pStyle w:val="normal0"/>
      </w:pPr>
    </w:p>
    <w:p w:rsidR="000B6DBB" w:rsidRDefault="00C37F35">
      <w:pPr>
        <w:pStyle w:val="normal0"/>
        <w:numPr>
          <w:ilvl w:val="0"/>
          <w:numId w:val="1"/>
        </w:numPr>
        <w:ind w:hanging="360"/>
        <w:contextualSpacing/>
        <w:rPr>
          <w:rFonts w:ascii="Garamond" w:eastAsia="Garamond" w:hAnsi="Garamond" w:cs="Garamond"/>
        </w:rPr>
      </w:pPr>
      <w:r>
        <w:rPr>
          <w:rFonts w:ascii="Garamond" w:eastAsia="Garamond" w:hAnsi="Garamond" w:cs="Garamond"/>
        </w:rPr>
        <w:t>Highlight the most pivotal event, person, and legislation/court case in your group’s history that advanced your group in the sociopolitical hierarchy of the United States and afforded members of your group greater equality. (THIS IS YOUR INDIVIDUAL PORTION</w:t>
      </w:r>
      <w:r>
        <w:rPr>
          <w:rFonts w:ascii="Garamond" w:eastAsia="Garamond" w:hAnsi="Garamond" w:cs="Garamond"/>
        </w:rPr>
        <w:t>)</w:t>
      </w:r>
      <w:proofErr w:type="gramStart"/>
      <w:r>
        <w:rPr>
          <w:rFonts w:ascii="Garamond" w:eastAsia="Garamond" w:hAnsi="Garamond" w:cs="Garamond"/>
        </w:rPr>
        <w:t>..</w:t>
      </w:r>
      <w:proofErr w:type="gramEnd"/>
    </w:p>
    <w:p w:rsidR="000B6DBB" w:rsidRDefault="000B6DBB">
      <w:pPr>
        <w:pStyle w:val="normal0"/>
      </w:pPr>
    </w:p>
    <w:p w:rsidR="000B6DBB" w:rsidRDefault="00C37F35">
      <w:pPr>
        <w:pStyle w:val="normal0"/>
        <w:numPr>
          <w:ilvl w:val="0"/>
          <w:numId w:val="1"/>
        </w:numPr>
        <w:ind w:hanging="360"/>
        <w:contextualSpacing/>
        <w:rPr>
          <w:rFonts w:ascii="Garamond" w:eastAsia="Garamond" w:hAnsi="Garamond" w:cs="Garamond"/>
        </w:rPr>
      </w:pPr>
      <w:r>
        <w:rPr>
          <w:rFonts w:ascii="Garamond" w:eastAsia="Garamond" w:hAnsi="Garamond" w:cs="Garamond"/>
        </w:rPr>
        <w:t xml:space="preserve">Include a penultimate slide (it’s a good SAT word) of the Equality and Hierarchy “power pie.” The power pie (a visual) must include a ring indicating where you think your group stands in terms of equality and hierarchy. In addition you must include a </w:t>
      </w:r>
      <w:r>
        <w:rPr>
          <w:rFonts w:ascii="Garamond" w:eastAsia="Garamond" w:hAnsi="Garamond" w:cs="Garamond"/>
        </w:rPr>
        <w:t>claim that explains why or how your group has ended up where they have.</w:t>
      </w:r>
    </w:p>
    <w:p w:rsidR="000B6DBB" w:rsidRDefault="000B6DBB">
      <w:pPr>
        <w:pStyle w:val="normal0"/>
      </w:pPr>
    </w:p>
    <w:p w:rsidR="000B6DBB" w:rsidRDefault="000B6DBB">
      <w:pPr>
        <w:pStyle w:val="normal0"/>
      </w:pPr>
    </w:p>
    <w:p w:rsidR="000B6DBB" w:rsidRDefault="00C37F35">
      <w:pPr>
        <w:pStyle w:val="normal0"/>
      </w:pPr>
      <w:r>
        <w:rPr>
          <w:rFonts w:ascii="Garamond" w:eastAsia="Garamond" w:hAnsi="Garamond" w:cs="Garamond"/>
          <w:b/>
          <w:i/>
        </w:rPr>
        <w:t>Group Responsibilities:</w:t>
      </w:r>
      <w:r>
        <w:rPr>
          <w:rFonts w:ascii="Garamond" w:eastAsia="Garamond" w:hAnsi="Garamond" w:cs="Garamond"/>
          <w:i/>
        </w:rPr>
        <w:t xml:space="preserve"> </w:t>
      </w:r>
      <w:r>
        <w:rPr>
          <w:rFonts w:ascii="Garamond" w:eastAsia="Garamond" w:hAnsi="Garamond" w:cs="Garamond"/>
        </w:rPr>
        <w:t>Everyone in your group must:</w:t>
      </w:r>
    </w:p>
    <w:p w:rsidR="000B6DBB" w:rsidRDefault="00C37F35">
      <w:pPr>
        <w:pStyle w:val="normal0"/>
        <w:numPr>
          <w:ilvl w:val="0"/>
          <w:numId w:val="2"/>
        </w:numPr>
        <w:ind w:hanging="360"/>
        <w:contextualSpacing/>
        <w:rPr>
          <w:rFonts w:ascii="Garamond" w:eastAsia="Garamond" w:hAnsi="Garamond" w:cs="Garamond"/>
        </w:rPr>
      </w:pPr>
      <w:r>
        <w:rPr>
          <w:rFonts w:ascii="Garamond" w:eastAsia="Garamond" w:hAnsi="Garamond" w:cs="Garamond"/>
        </w:rPr>
        <w:t>Contribute to the development of your presentation</w:t>
      </w:r>
    </w:p>
    <w:p w:rsidR="000B6DBB" w:rsidRDefault="00C37F35">
      <w:pPr>
        <w:pStyle w:val="normal0"/>
        <w:numPr>
          <w:ilvl w:val="0"/>
          <w:numId w:val="2"/>
        </w:numPr>
        <w:ind w:hanging="360"/>
        <w:contextualSpacing/>
        <w:rPr>
          <w:rFonts w:ascii="Garamond" w:eastAsia="Garamond" w:hAnsi="Garamond" w:cs="Garamond"/>
        </w:rPr>
      </w:pPr>
      <w:r>
        <w:rPr>
          <w:rFonts w:ascii="Garamond" w:eastAsia="Garamond" w:hAnsi="Garamond" w:cs="Garamond"/>
        </w:rPr>
        <w:t>Be familiar with all of the content in your presentation.</w:t>
      </w:r>
    </w:p>
    <w:p w:rsidR="000B6DBB" w:rsidRDefault="00C37F35">
      <w:pPr>
        <w:pStyle w:val="normal0"/>
        <w:numPr>
          <w:ilvl w:val="0"/>
          <w:numId w:val="2"/>
        </w:numPr>
        <w:ind w:hanging="360"/>
        <w:contextualSpacing/>
        <w:rPr>
          <w:rFonts w:ascii="Garamond" w:eastAsia="Garamond" w:hAnsi="Garamond" w:cs="Garamond"/>
        </w:rPr>
      </w:pPr>
      <w:r>
        <w:rPr>
          <w:rFonts w:ascii="Garamond" w:eastAsia="Garamond" w:hAnsi="Garamond" w:cs="Garamond"/>
        </w:rPr>
        <w:t>Participate in the p</w:t>
      </w:r>
      <w:r>
        <w:rPr>
          <w:rFonts w:ascii="Garamond" w:eastAsia="Garamond" w:hAnsi="Garamond" w:cs="Garamond"/>
        </w:rPr>
        <w:t>resentation to the class.</w:t>
      </w:r>
    </w:p>
    <w:p w:rsidR="000B6DBB" w:rsidRDefault="00C37F35">
      <w:pPr>
        <w:pStyle w:val="normal0"/>
        <w:numPr>
          <w:ilvl w:val="0"/>
          <w:numId w:val="2"/>
        </w:numPr>
        <w:ind w:hanging="360"/>
        <w:contextualSpacing/>
        <w:rPr>
          <w:rFonts w:ascii="Garamond" w:eastAsia="Garamond" w:hAnsi="Garamond" w:cs="Garamond"/>
        </w:rPr>
      </w:pPr>
      <w:r>
        <w:rPr>
          <w:rFonts w:ascii="Garamond" w:eastAsia="Garamond" w:hAnsi="Garamond" w:cs="Garamond"/>
        </w:rPr>
        <w:t>Be prepared to answer questions about your marginalized group.</w:t>
      </w:r>
    </w:p>
    <w:p w:rsidR="000B6DBB" w:rsidRDefault="00C37F35">
      <w:pPr>
        <w:pStyle w:val="normal0"/>
        <w:numPr>
          <w:ilvl w:val="0"/>
          <w:numId w:val="2"/>
        </w:numPr>
        <w:ind w:hanging="360"/>
        <w:contextualSpacing/>
        <w:rPr>
          <w:rFonts w:ascii="Garamond" w:eastAsia="Garamond" w:hAnsi="Garamond" w:cs="Garamond"/>
        </w:rPr>
      </w:pPr>
      <w:r>
        <w:rPr>
          <w:rFonts w:ascii="Garamond" w:eastAsia="Garamond" w:hAnsi="Garamond" w:cs="Garamond"/>
        </w:rPr>
        <w:t>Communicate in a timely manner with your teacher if you have any questions or issues, including someone in the group not participating.</w:t>
      </w: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0B6DBB">
      <w:pPr>
        <w:pStyle w:val="normal0"/>
      </w:pPr>
    </w:p>
    <w:p w:rsidR="000B6DBB" w:rsidRDefault="00C37F35">
      <w:pPr>
        <w:pStyle w:val="normal0"/>
      </w:pPr>
      <w:r>
        <w:rPr>
          <w:rFonts w:ascii="Garamond" w:eastAsia="Garamond" w:hAnsi="Garamond" w:cs="Garamond"/>
          <w:b/>
          <w:i/>
        </w:rPr>
        <w:t>Grading</w:t>
      </w:r>
    </w:p>
    <w:p w:rsidR="000B6DBB" w:rsidRDefault="00C37F35">
      <w:pPr>
        <w:pStyle w:val="normal0"/>
        <w:numPr>
          <w:ilvl w:val="0"/>
          <w:numId w:val="3"/>
        </w:numPr>
        <w:ind w:hanging="360"/>
        <w:contextualSpacing/>
        <w:rPr>
          <w:rFonts w:ascii="Garamond" w:eastAsia="Garamond" w:hAnsi="Garamond" w:cs="Garamond"/>
        </w:rPr>
      </w:pPr>
      <w:r>
        <w:rPr>
          <w:rFonts w:ascii="Garamond" w:eastAsia="Garamond" w:hAnsi="Garamond" w:cs="Garamond"/>
        </w:rPr>
        <w:t>This is a 50 point assignment</w:t>
      </w:r>
    </w:p>
    <w:p w:rsidR="000B6DBB" w:rsidRDefault="00C37F35">
      <w:pPr>
        <w:pStyle w:val="normal0"/>
        <w:numPr>
          <w:ilvl w:val="0"/>
          <w:numId w:val="3"/>
        </w:numPr>
        <w:ind w:hanging="360"/>
        <w:contextualSpacing/>
        <w:rPr>
          <w:rFonts w:ascii="Garamond" w:eastAsia="Garamond" w:hAnsi="Garamond" w:cs="Garamond"/>
        </w:rPr>
      </w:pPr>
      <w:r>
        <w:rPr>
          <w:rFonts w:ascii="Garamond" w:eastAsia="Garamond" w:hAnsi="Garamond" w:cs="Garamond"/>
        </w:rPr>
        <w:t>Everyone in the group will receive the same grade.</w:t>
      </w:r>
    </w:p>
    <w:p w:rsidR="000B6DBB" w:rsidRDefault="00C37F35">
      <w:pPr>
        <w:pStyle w:val="normal0"/>
        <w:numPr>
          <w:ilvl w:val="0"/>
          <w:numId w:val="3"/>
        </w:numPr>
        <w:ind w:hanging="360"/>
        <w:contextualSpacing/>
        <w:rPr>
          <w:rFonts w:ascii="Garamond" w:eastAsia="Garamond" w:hAnsi="Garamond" w:cs="Garamond"/>
        </w:rPr>
      </w:pPr>
      <w:r>
        <w:rPr>
          <w:rFonts w:ascii="Garamond" w:eastAsia="Garamond" w:hAnsi="Garamond" w:cs="Garamond"/>
        </w:rPr>
        <w:t>Points will be awarded in the following categories:</w:t>
      </w:r>
    </w:p>
    <w:p w:rsidR="000B6DBB" w:rsidRDefault="000B6DBB">
      <w:pPr>
        <w:pStyle w:val="normal0"/>
      </w:pPr>
    </w:p>
    <w:p w:rsidR="000B6DBB" w:rsidRDefault="000B6DBB">
      <w:pPr>
        <w:pStyle w:val="normal0"/>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05"/>
        <w:gridCol w:w="3555"/>
      </w:tblGrid>
      <w:tr w:rsidR="000B6DBB">
        <w:tc>
          <w:tcPr>
            <w:tcW w:w="580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b/>
              </w:rPr>
              <w:t>CATEGORY</w:t>
            </w:r>
          </w:p>
        </w:tc>
        <w:tc>
          <w:tcPr>
            <w:tcW w:w="355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b/>
              </w:rPr>
              <w:t>POINTS</w:t>
            </w:r>
          </w:p>
        </w:tc>
      </w:tr>
      <w:tr w:rsidR="000B6DBB">
        <w:tc>
          <w:tcPr>
            <w:tcW w:w="580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Research/ Quality of Sources</w:t>
            </w:r>
          </w:p>
        </w:tc>
        <w:tc>
          <w:tcPr>
            <w:tcW w:w="355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5</w:t>
            </w:r>
          </w:p>
        </w:tc>
      </w:tr>
      <w:tr w:rsidR="000B6DBB">
        <w:tc>
          <w:tcPr>
            <w:tcW w:w="580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Early History- Thoroughly provides the historical context of this group.</w:t>
            </w:r>
          </w:p>
        </w:tc>
        <w:tc>
          <w:tcPr>
            <w:tcW w:w="355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10</w:t>
            </w:r>
          </w:p>
        </w:tc>
      </w:tr>
      <w:tr w:rsidR="000B6DBB">
        <w:tc>
          <w:tcPr>
            <w:tcW w:w="580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Three/Four Events/Person/Legislation or Court Case</w:t>
            </w:r>
          </w:p>
          <w:p w:rsidR="000B6DBB" w:rsidRDefault="00C37F35">
            <w:pPr>
              <w:pStyle w:val="normal0"/>
              <w:widowControl w:val="0"/>
              <w:spacing w:line="240" w:lineRule="auto"/>
              <w:jc w:val="center"/>
            </w:pPr>
            <w:r>
              <w:rPr>
                <w:rFonts w:ascii="Garamond" w:eastAsia="Garamond" w:hAnsi="Garamond" w:cs="Garamond"/>
              </w:rPr>
              <w:t xml:space="preserve">Concisely capture essence and explain how it has impacted our group. Be sure that your slide has enough detail but is not too overwhelming with information. </w:t>
            </w:r>
          </w:p>
        </w:tc>
        <w:tc>
          <w:tcPr>
            <w:tcW w:w="355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20</w:t>
            </w:r>
          </w:p>
        </w:tc>
      </w:tr>
      <w:tr w:rsidR="000B6DBB">
        <w:tc>
          <w:tcPr>
            <w:tcW w:w="580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Power Pie and Claim</w:t>
            </w:r>
          </w:p>
        </w:tc>
        <w:tc>
          <w:tcPr>
            <w:tcW w:w="355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10</w:t>
            </w:r>
          </w:p>
        </w:tc>
      </w:tr>
      <w:tr w:rsidR="000B6DBB">
        <w:tc>
          <w:tcPr>
            <w:tcW w:w="580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Bibliography</w:t>
            </w:r>
          </w:p>
        </w:tc>
        <w:tc>
          <w:tcPr>
            <w:tcW w:w="3555" w:type="dxa"/>
            <w:tcMar>
              <w:top w:w="100" w:type="dxa"/>
              <w:left w:w="100" w:type="dxa"/>
              <w:bottom w:w="100" w:type="dxa"/>
              <w:right w:w="100" w:type="dxa"/>
            </w:tcMar>
          </w:tcPr>
          <w:p w:rsidR="000B6DBB" w:rsidRDefault="00C37F35">
            <w:pPr>
              <w:pStyle w:val="normal0"/>
              <w:widowControl w:val="0"/>
              <w:spacing w:line="240" w:lineRule="auto"/>
              <w:jc w:val="center"/>
            </w:pPr>
            <w:r>
              <w:rPr>
                <w:rFonts w:ascii="Garamond" w:eastAsia="Garamond" w:hAnsi="Garamond" w:cs="Garamond"/>
              </w:rPr>
              <w:t>5</w:t>
            </w:r>
          </w:p>
        </w:tc>
      </w:tr>
    </w:tbl>
    <w:p w:rsidR="000B6DBB" w:rsidRDefault="000B6DBB">
      <w:pPr>
        <w:pStyle w:val="normal0"/>
      </w:pPr>
    </w:p>
    <w:p w:rsidR="000B6DBB" w:rsidRDefault="000B6DBB">
      <w:pPr>
        <w:pStyle w:val="normal0"/>
      </w:pPr>
    </w:p>
    <w:p w:rsidR="000B6DBB" w:rsidRDefault="00C37F35">
      <w:pPr>
        <w:pStyle w:val="normal0"/>
      </w:pPr>
      <w:r>
        <w:rPr>
          <w:rFonts w:ascii="Garamond" w:eastAsia="Garamond" w:hAnsi="Garamond" w:cs="Garamond"/>
          <w:b/>
        </w:rPr>
        <w:t>If you are absent on the day your group presents, you will present alone to your teacher the day you return to school.</w:t>
      </w:r>
    </w:p>
    <w:sectPr w:rsidR="000B6D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D1222"/>
    <w:multiLevelType w:val="multilevel"/>
    <w:tmpl w:val="CE82D9A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4A91586E"/>
    <w:multiLevelType w:val="multilevel"/>
    <w:tmpl w:val="9694247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654A278A"/>
    <w:multiLevelType w:val="multilevel"/>
    <w:tmpl w:val="37A66B7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0B6DBB"/>
    <w:rsid w:val="000B6DBB"/>
    <w:rsid w:val="00C3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owl.english.purdue.edu/owl/resource/614/03/"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985</Words>
  <Characters>5619</Characters>
  <Application>Microsoft Macintosh Word</Application>
  <DocSecurity>0</DocSecurity>
  <Lines>46</Lines>
  <Paragraphs>13</Paragraphs>
  <ScaleCrop>false</ScaleCrop>
  <Company>WHS</Company>
  <LinksUpToDate>false</LinksUpToDate>
  <CharactersWithSpaces>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Crystal Bartels</cp:lastModifiedBy>
  <cp:revision>2</cp:revision>
  <dcterms:created xsi:type="dcterms:W3CDTF">2016-01-29T18:03:00Z</dcterms:created>
  <dcterms:modified xsi:type="dcterms:W3CDTF">2016-01-29T18:03:00Z</dcterms:modified>
</cp:coreProperties>
</file>